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b w:val="1"/>
        </w:rPr>
      </w:pPr>
      <w:r>
        <w:rPr>
          <w:b w:val="1"/>
        </w:rPr>
        <w:t>Информация о количестве 1-х классов</w:t>
      </w:r>
    </w:p>
    <w:p w14:paraId="02000000">
      <w:r>
        <w:t>В 2024-2025</w:t>
      </w:r>
      <w:r>
        <w:t xml:space="preserve"> учебном году планируется открытие одного первого класса, в </w:t>
      </w:r>
      <w:r>
        <w:t>количестве 9 учащихся. На 28.03.2024 года вакантных  мест - 11</w:t>
      </w:r>
      <w:bookmarkStart w:id="1" w:name="_GoBack"/>
      <w:bookmarkEnd w:id="1"/>
      <w:r>
        <w:t>.</w:t>
      </w:r>
    </w:p>
    <w:p w14:paraId="03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1_ch" w:type="character">
    <w:name w:val="Normal"/>
    <w:link w:val="Style_1"/>
    <w:rPr>
      <w:rFonts w:ascii="Times New Roman" w:hAnsi="Times New Roman"/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Default Paragraph Font"/>
    <w:link w:val="Style_3_ch"/>
  </w:style>
  <w:style w:styleId="Style_3_ch" w:type="character">
    <w:name w:val="Default Paragraph Font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oc 10"/>
    <w:next w:val="Style_1"/>
    <w:link w:val="Style_19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9_ch" w:type="character">
    <w:name w:val="toc 10"/>
    <w:link w:val="Style_19"/>
    <w:rPr>
      <w:rFonts w:ascii="XO Thames" w:hAnsi="XO Thames"/>
      <w:sz w:val="28"/>
    </w:rPr>
  </w:style>
  <w:style w:styleId="Style_20" w:type="paragraph">
    <w:name w:val="Title"/>
    <w:next w:val="Style_1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2024-03-28T05:15:18Z</dcterms:modified>
</cp:coreProperties>
</file>